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F5AD1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F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F4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0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BA6E24" w:rsidP="00BA6E2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E24">
        <w:rPr>
          <w:rFonts w:ascii="Times New Roman" w:hAnsi="Times New Roman" w:cs="Times New Roman"/>
          <w:sz w:val="28"/>
          <w:szCs w:val="28"/>
        </w:rPr>
        <w:t xml:space="preserve">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Выкатной от 20.05.2014 № 22 «О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дорожном фонде сельского поселения Выкатной»</w:t>
      </w:r>
    </w:p>
    <w:p w:rsidR="00AA3215" w:rsidRDefault="00AA3215" w:rsidP="00EE1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E24" w:rsidRDefault="00BA6E24" w:rsidP="00BA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24" w:rsidRPr="00DC0262" w:rsidRDefault="00CF4FD9" w:rsidP="00BA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BA6E24" w:rsidRPr="00DC0262">
        <w:rPr>
          <w:rFonts w:ascii="Times New Roman" w:hAnsi="Times New Roman"/>
          <w:sz w:val="28"/>
          <w:szCs w:val="28"/>
        </w:rPr>
        <w:t xml:space="preserve">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="00BA6E24" w:rsidRPr="00DC0262">
        <w:rPr>
          <w:rFonts w:ascii="Times New Roman" w:hAnsi="Times New Roman"/>
          <w:sz w:val="28"/>
          <w:szCs w:val="28"/>
        </w:rPr>
        <w:t>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A6E24" w:rsidRPr="00DC0262">
        <w:rPr>
          <w:rFonts w:ascii="Times New Roman" w:hAnsi="Times New Roman"/>
          <w:sz w:val="28"/>
          <w:szCs w:val="28"/>
        </w:rPr>
        <w:t>,</w:t>
      </w:r>
      <w:r w:rsidR="00CF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пункта 5 статьи 179.4 Бюджетного кодекса Российской Федерации, </w:t>
      </w:r>
      <w:r w:rsidR="00CF6FED">
        <w:rPr>
          <w:rFonts w:ascii="Times New Roman" w:hAnsi="Times New Roman"/>
          <w:sz w:val="28"/>
          <w:szCs w:val="28"/>
        </w:rPr>
        <w:t>руководствуясь Уставом сельского поселения Выкатной,</w:t>
      </w:r>
    </w:p>
    <w:p w:rsidR="00BA6E24" w:rsidRPr="00BA6E24" w:rsidRDefault="00BA6E24" w:rsidP="00BA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24" w:rsidRDefault="00AA3215" w:rsidP="00B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24">
        <w:rPr>
          <w:rFonts w:ascii="Times New Roman" w:hAnsi="Times New Roman" w:cs="Times New Roman"/>
          <w:sz w:val="28"/>
          <w:szCs w:val="28"/>
        </w:rPr>
        <w:t xml:space="preserve">1. </w:t>
      </w:r>
      <w:r w:rsidR="00BA6E24" w:rsidRPr="00B95E3A">
        <w:rPr>
          <w:rFonts w:ascii="Times New Roman" w:hAnsi="Times New Roman" w:cs="Times New Roman"/>
          <w:sz w:val="28"/>
          <w:szCs w:val="28"/>
        </w:rPr>
        <w:t>Внести в</w:t>
      </w:r>
      <w:r w:rsidR="00BA6E2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A6E24">
        <w:rPr>
          <w:rFonts w:ascii="Times New Roman" w:hAnsi="Times New Roman" w:cs="Times New Roman"/>
          <w:sz w:val="28"/>
          <w:szCs w:val="28"/>
        </w:rPr>
        <w:t>ю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Совета депутатов сел</w:t>
      </w:r>
      <w:r w:rsidR="00BA6E24">
        <w:rPr>
          <w:rFonts w:ascii="Times New Roman" w:hAnsi="Times New Roman" w:cs="Times New Roman"/>
          <w:sz w:val="28"/>
          <w:szCs w:val="28"/>
        </w:rPr>
        <w:t>ьского поселения Выкатной от 20.05.</w:t>
      </w:r>
      <w:r w:rsidR="00BA6E24" w:rsidRPr="00B95E3A">
        <w:rPr>
          <w:rFonts w:ascii="Times New Roman" w:hAnsi="Times New Roman" w:cs="Times New Roman"/>
          <w:sz w:val="28"/>
          <w:szCs w:val="28"/>
        </w:rPr>
        <w:t>201</w:t>
      </w:r>
      <w:r w:rsidR="00BA6E24">
        <w:rPr>
          <w:rFonts w:ascii="Times New Roman" w:hAnsi="Times New Roman" w:cs="Times New Roman"/>
          <w:sz w:val="28"/>
          <w:szCs w:val="28"/>
        </w:rPr>
        <w:t>4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№</w:t>
      </w:r>
      <w:r w:rsidR="00BA6E24">
        <w:rPr>
          <w:rFonts w:ascii="Times New Roman" w:hAnsi="Times New Roman" w:cs="Times New Roman"/>
          <w:sz w:val="28"/>
          <w:szCs w:val="28"/>
        </w:rPr>
        <w:t xml:space="preserve"> 22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</w:t>
      </w:r>
      <w:r w:rsidR="00BA6E24">
        <w:rPr>
          <w:rFonts w:ascii="Times New Roman" w:hAnsi="Times New Roman" w:cs="Times New Roman"/>
          <w:sz w:val="28"/>
          <w:szCs w:val="28"/>
        </w:rPr>
        <w:t>«</w:t>
      </w:r>
      <w:r w:rsidR="00BA6E24" w:rsidRPr="00B95E3A">
        <w:rPr>
          <w:rFonts w:ascii="Times New Roman" w:hAnsi="Times New Roman" w:cs="Times New Roman"/>
          <w:sz w:val="28"/>
          <w:szCs w:val="28"/>
        </w:rPr>
        <w:t>О</w:t>
      </w:r>
      <w:r w:rsidR="00BA6E24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фонде»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71562">
        <w:rPr>
          <w:rFonts w:ascii="Times New Roman" w:hAnsi="Times New Roman" w:cs="Times New Roman"/>
          <w:sz w:val="28"/>
          <w:szCs w:val="28"/>
        </w:rPr>
        <w:t>и</w:t>
      </w:r>
      <w:r w:rsidR="00BA6E24" w:rsidRPr="00B95E3A">
        <w:rPr>
          <w:rFonts w:ascii="Times New Roman" w:hAnsi="Times New Roman" w:cs="Times New Roman"/>
          <w:sz w:val="28"/>
          <w:szCs w:val="28"/>
        </w:rPr>
        <w:t>е изменени</w:t>
      </w:r>
      <w:r w:rsidR="00471562">
        <w:rPr>
          <w:rFonts w:ascii="Times New Roman" w:hAnsi="Times New Roman" w:cs="Times New Roman"/>
          <w:sz w:val="28"/>
          <w:szCs w:val="28"/>
        </w:rPr>
        <w:t>я</w:t>
      </w:r>
      <w:r w:rsidR="00BA6E24" w:rsidRPr="00B95E3A">
        <w:rPr>
          <w:rFonts w:ascii="Times New Roman" w:hAnsi="Times New Roman" w:cs="Times New Roman"/>
          <w:sz w:val="28"/>
          <w:szCs w:val="28"/>
        </w:rPr>
        <w:t>:</w:t>
      </w:r>
    </w:p>
    <w:p w:rsidR="00EE11A0" w:rsidRDefault="00EE11A0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AAD" w:rsidRDefault="001D4AAD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части 2 статьи 1 после слов «в отношении автомобильных дорог» дополнить словами «общего пользования»;</w:t>
      </w:r>
    </w:p>
    <w:p w:rsidR="001D4AAD" w:rsidRDefault="001D4AAD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E24" w:rsidRDefault="00BA6E24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62">
        <w:rPr>
          <w:rFonts w:ascii="Times New Roman" w:hAnsi="Times New Roman" w:cs="Times New Roman"/>
          <w:sz w:val="28"/>
          <w:szCs w:val="28"/>
        </w:rPr>
        <w:t>1.</w:t>
      </w:r>
      <w:r w:rsidR="001D4AAD">
        <w:rPr>
          <w:rFonts w:ascii="Times New Roman" w:hAnsi="Times New Roman" w:cs="Times New Roman"/>
          <w:sz w:val="28"/>
          <w:szCs w:val="28"/>
        </w:rPr>
        <w:t>2</w:t>
      </w:r>
      <w:r w:rsidRPr="00471562">
        <w:rPr>
          <w:rFonts w:ascii="Times New Roman" w:hAnsi="Times New Roman" w:cs="Times New Roman"/>
          <w:sz w:val="28"/>
          <w:szCs w:val="28"/>
        </w:rPr>
        <w:t xml:space="preserve">. </w:t>
      </w:r>
      <w:r w:rsidR="00CF4FD9">
        <w:rPr>
          <w:rFonts w:ascii="Times New Roman" w:hAnsi="Times New Roman" w:cs="Times New Roman"/>
          <w:sz w:val="28"/>
          <w:szCs w:val="28"/>
        </w:rPr>
        <w:t>С</w:t>
      </w:r>
      <w:r w:rsidRPr="00471562">
        <w:rPr>
          <w:rFonts w:ascii="Times New Roman" w:hAnsi="Times New Roman" w:cs="Times New Roman"/>
          <w:sz w:val="28"/>
          <w:szCs w:val="28"/>
        </w:rPr>
        <w:t>тать</w:t>
      </w:r>
      <w:r w:rsidR="00CF4FD9">
        <w:rPr>
          <w:rFonts w:ascii="Times New Roman" w:hAnsi="Times New Roman" w:cs="Times New Roman"/>
          <w:sz w:val="28"/>
          <w:szCs w:val="28"/>
        </w:rPr>
        <w:t>ю</w:t>
      </w:r>
      <w:r w:rsidRPr="00471562">
        <w:rPr>
          <w:rFonts w:ascii="Times New Roman" w:hAnsi="Times New Roman" w:cs="Times New Roman"/>
          <w:sz w:val="28"/>
          <w:szCs w:val="28"/>
        </w:rPr>
        <w:t xml:space="preserve"> </w:t>
      </w:r>
      <w:r w:rsidR="00CF4FD9">
        <w:rPr>
          <w:rFonts w:ascii="Times New Roman" w:hAnsi="Times New Roman" w:cs="Times New Roman"/>
          <w:sz w:val="28"/>
          <w:szCs w:val="28"/>
        </w:rPr>
        <w:t>2 дополнить пунктами 8 и 9 следующего содержания:</w:t>
      </w:r>
    </w:p>
    <w:p w:rsidR="001D4AAD" w:rsidRDefault="001D4AAD" w:rsidP="00CF4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FD9" w:rsidRPr="00CF4FD9" w:rsidRDefault="00CF4FD9" w:rsidP="00CF4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CF4FD9">
        <w:rPr>
          <w:rFonts w:ascii="Times New Roman" w:hAnsi="Times New Roman" w:cs="Times New Roman"/>
          <w:sz w:val="28"/>
          <w:szCs w:val="28"/>
        </w:rPr>
        <w:t>платежи, уплачиваемые в целях возмещения вреда, причиняемого автомобильным дорогам местного значения тяжеловесными транспортными средствами;</w:t>
      </w:r>
    </w:p>
    <w:p w:rsidR="00CF4FD9" w:rsidRPr="00471562" w:rsidRDefault="00CF4FD9" w:rsidP="00CF4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4FD9">
        <w:rPr>
          <w:rFonts w:ascii="Times New Roman" w:hAnsi="Times New Roman" w:cs="Times New Roman"/>
          <w:sz w:val="28"/>
          <w:szCs w:val="28"/>
        </w:rPr>
        <w:t>)</w:t>
      </w:r>
      <w:r w:rsidRPr="00CF4FD9">
        <w:rPr>
          <w:rFonts w:ascii="Times New Roman" w:hAnsi="Times New Roman" w:cs="Times New Roman"/>
          <w:sz w:val="28"/>
          <w:szCs w:val="28"/>
        </w:rPr>
        <w:tab/>
        <w:t>штрафы за нарушение правил движения тяжеловесного и (или) крупногабаритного транспортного средства.».</w:t>
      </w:r>
    </w:p>
    <w:p w:rsidR="00EE11A0" w:rsidRDefault="00EE11A0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AAD" w:rsidRDefault="001D4AAD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AAD" w:rsidRDefault="001D4AAD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D4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23AB">
        <w:rPr>
          <w:rFonts w:ascii="Times New Roman" w:hAnsi="Times New Roman" w:cs="Times New Roman"/>
          <w:sz w:val="28"/>
          <w:szCs w:val="28"/>
        </w:rPr>
        <w:t>Часть 4 статьи 3 изложить в следующей редакции:</w:t>
      </w:r>
    </w:p>
    <w:p w:rsidR="001D4AAD" w:rsidRDefault="001D4AAD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«4. Средства Дорожного фонда направляются на: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1) содержание и ремонт действующей сети автомобильных дорог общего пользования местного значения и искусственных сооружений на них, в том числе содержание и ремонт улично-дорожной сети общего пользования местного значения и сооружений на них;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 xml:space="preserve">2) проектирование, строительство (реконструкцию), капитальный ремонт </w:t>
      </w:r>
      <w:r w:rsidRPr="001D4AAD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C723AB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3) строительство, ремонт и содержание элементов обустройства дорог общего пользования для повышения безопасности дорожного движения, а именно: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тротуары, другие предназначенные для обеспечения дорожного движения сооружения;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 xml:space="preserve">- освещение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C723AB">
        <w:rPr>
          <w:rFonts w:ascii="Times New Roman" w:hAnsi="Times New Roman" w:cs="Times New Roman"/>
          <w:sz w:val="28"/>
          <w:szCs w:val="28"/>
        </w:rPr>
        <w:t>электропатроны</w:t>
      </w:r>
      <w:proofErr w:type="spellEnd"/>
      <w:r w:rsidRPr="00C723AB">
        <w:rPr>
          <w:rFonts w:ascii="Times New Roman" w:hAnsi="Times New Roman" w:cs="Times New Roman"/>
          <w:sz w:val="28"/>
          <w:szCs w:val="28"/>
        </w:rPr>
        <w:t xml:space="preserve"> для ламп и пр.)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- приобретение и установка знаков дорожного движения.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4) инвентаризацию, паспортизацию, диагностику, обследование, проведение кадастровых работ, регистрацию прав в отношении земельных участков, занимаемых дорогами местного значения, оценку рыночной стоимости дорог и искусственных дорожных сооружений, возмещение их стоимости;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5) финансирование прочих мероприятий в сфере дорожной деятельности: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- содержание полосы отвода и придорожной полосы (уборка мусора, озеленение, обрезка деревьев, находящихся в придорожной полосе \ полосе отвода, и влияющих на безопасность дорожного движения, установка указателей наименований населённых пунктов;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- уход за посадками, обрезка веток для обеспечения видимости, уборка сухостоя, защита лесопосадок от пожаров;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 xml:space="preserve">- скашивание травы на обочинах, откосах, разделительной полосе, полосе отвода и в </w:t>
      </w:r>
      <w:proofErr w:type="spellStart"/>
      <w:r w:rsidRPr="00C723AB">
        <w:rPr>
          <w:rFonts w:ascii="Times New Roman" w:hAnsi="Times New Roman" w:cs="Times New Roman"/>
          <w:sz w:val="28"/>
          <w:szCs w:val="28"/>
        </w:rPr>
        <w:t>подмостовой</w:t>
      </w:r>
      <w:proofErr w:type="spellEnd"/>
      <w:r w:rsidRPr="00C723AB">
        <w:rPr>
          <w:rFonts w:ascii="Times New Roman" w:hAnsi="Times New Roman" w:cs="Times New Roman"/>
          <w:sz w:val="28"/>
          <w:szCs w:val="28"/>
        </w:rPr>
        <w:t xml:space="preserve"> зоне, вырубка деревьев и кустарника с уборкой и утилизацией порубочных остатков;</w:t>
      </w:r>
    </w:p>
    <w:p w:rsidR="00C723AB" w:rsidRP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t>- ликвидация нежелательной растительности химическим способом;</w:t>
      </w:r>
    </w:p>
    <w:p w:rsidR="00C723AB" w:rsidRDefault="00C723AB" w:rsidP="00C7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AB">
        <w:rPr>
          <w:rFonts w:ascii="Times New Roman" w:hAnsi="Times New Roman" w:cs="Times New Roman"/>
          <w:sz w:val="28"/>
          <w:szCs w:val="28"/>
        </w:rPr>
        <w:lastRenderedPageBreak/>
        <w:t>-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Федерации.».</w:t>
      </w:r>
    </w:p>
    <w:p w:rsidR="00C723AB" w:rsidRDefault="00C723AB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F2" w:rsidRPr="001D34DB" w:rsidRDefault="00471562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6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</w:t>
      </w:r>
      <w:r w:rsidR="00CF4FD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 сельского поселения Выкатной, начиная</w:t>
      </w:r>
      <w:r w:rsidR="00EE11A0">
        <w:rPr>
          <w:rFonts w:ascii="Times New Roman" w:hAnsi="Times New Roman" w:cs="Times New Roman"/>
          <w:sz w:val="28"/>
          <w:szCs w:val="28"/>
        </w:rPr>
        <w:t xml:space="preserve"> с бюджетов на 2024 год и плановый период 2025 и 2026 годов</w:t>
      </w:r>
      <w:r w:rsidRPr="00471562">
        <w:rPr>
          <w:rFonts w:ascii="Times New Roman" w:hAnsi="Times New Roman" w:cs="Times New Roman"/>
          <w:sz w:val="28"/>
          <w:szCs w:val="28"/>
        </w:rPr>
        <w:t>.</w:t>
      </w:r>
    </w:p>
    <w:p w:rsidR="001D4AAD" w:rsidRDefault="001D4AAD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AAD" w:rsidRDefault="001D4AAD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AAD" w:rsidRDefault="001D4AAD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3951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FA0FDB" w:rsidRDefault="00FA0FDB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AD" w:rsidRDefault="001D4AAD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AD" w:rsidRDefault="001D4AAD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Default="00DA6CBE" w:rsidP="00BA6E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3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sectPr w:rsidR="00D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1D4AAD"/>
    <w:rsid w:val="00303625"/>
    <w:rsid w:val="003951B3"/>
    <w:rsid w:val="00404E51"/>
    <w:rsid w:val="00471562"/>
    <w:rsid w:val="00523187"/>
    <w:rsid w:val="00595F25"/>
    <w:rsid w:val="005D0B8D"/>
    <w:rsid w:val="0060535E"/>
    <w:rsid w:val="00653B78"/>
    <w:rsid w:val="008F5AD1"/>
    <w:rsid w:val="009F68F2"/>
    <w:rsid w:val="00A61365"/>
    <w:rsid w:val="00AA3215"/>
    <w:rsid w:val="00BA6E24"/>
    <w:rsid w:val="00C723AB"/>
    <w:rsid w:val="00CF4FD9"/>
    <w:rsid w:val="00CF6FED"/>
    <w:rsid w:val="00DA6CBE"/>
    <w:rsid w:val="00EE11A0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84C6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2022-08-22T11:21:00Z</cp:lastPrinted>
  <dcterms:created xsi:type="dcterms:W3CDTF">2020-12-23T06:05:00Z</dcterms:created>
  <dcterms:modified xsi:type="dcterms:W3CDTF">2023-11-29T11:41:00Z</dcterms:modified>
</cp:coreProperties>
</file>